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6A2" w:rsidRDefault="004A36A2">
      <w:pPr>
        <w:pStyle w:val="BodyText"/>
        <w:spacing w:before="8"/>
        <w:rPr>
          <w:rFonts w:ascii="Times New Roman"/>
          <w:sz w:val="25"/>
        </w:rPr>
      </w:pPr>
    </w:p>
    <w:p w:rsidR="004A36A2" w:rsidRDefault="001D169B">
      <w:pPr>
        <w:spacing w:before="3" w:line="585" w:lineRule="exact"/>
        <w:ind w:left="4141" w:right="4141"/>
        <w:jc w:val="center"/>
        <w:rPr>
          <w:b/>
          <w:sz w:val="48"/>
        </w:rPr>
      </w:pPr>
      <w:r>
        <w:rPr>
          <w:b/>
          <w:sz w:val="48"/>
        </w:rPr>
        <w:t>City of Delphos</w:t>
      </w:r>
    </w:p>
    <w:p w:rsidR="004A36A2" w:rsidRDefault="001D169B">
      <w:pPr>
        <w:pStyle w:val="BodyText"/>
        <w:ind w:left="5258" w:right="5254"/>
        <w:jc w:val="center"/>
      </w:pPr>
      <w:r>
        <w:t>608 N. Canal St. Delphos, OH 45833</w:t>
      </w:r>
    </w:p>
    <w:p w:rsidR="004A36A2" w:rsidRDefault="001D169B">
      <w:pPr>
        <w:pStyle w:val="BodyText"/>
        <w:ind w:left="4141" w:right="4141"/>
        <w:jc w:val="center"/>
      </w:pPr>
      <w:r>
        <w:t>419-695-4010</w:t>
      </w:r>
    </w:p>
    <w:p w:rsidR="004A36A2" w:rsidRDefault="004A36A2">
      <w:pPr>
        <w:pStyle w:val="BodyText"/>
        <w:spacing w:before="5"/>
        <w:rPr>
          <w:sz w:val="17"/>
        </w:rPr>
      </w:pPr>
    </w:p>
    <w:p w:rsidR="004A36A2" w:rsidRDefault="001D169B">
      <w:pPr>
        <w:pStyle w:val="BodyText"/>
        <w:tabs>
          <w:tab w:val="left" w:pos="3899"/>
          <w:tab w:val="left" w:pos="10583"/>
        </w:tabs>
        <w:spacing w:before="56"/>
        <w:ind w:left="1740"/>
        <w:jc w:val="both"/>
      </w:pPr>
      <w:r>
        <w:t>Service</w:t>
      </w:r>
      <w:r>
        <w:rPr>
          <w:spacing w:val="-6"/>
        </w:rPr>
        <w:t xml:space="preserve"> </w:t>
      </w:r>
      <w:r>
        <w:t>Address:</w:t>
      </w:r>
      <w:r>
        <w:tab/>
      </w:r>
      <w:r>
        <w:rPr>
          <w:u w:val="single"/>
        </w:rPr>
        <w:t xml:space="preserve"> </w:t>
      </w:r>
      <w:r>
        <w:rPr>
          <w:u w:val="single"/>
        </w:rPr>
        <w:tab/>
      </w:r>
    </w:p>
    <w:p w:rsidR="004A36A2" w:rsidRDefault="001D169B">
      <w:pPr>
        <w:spacing w:before="2" w:line="218" w:lineRule="exact"/>
        <w:ind w:left="4590" w:right="4132"/>
        <w:jc w:val="center"/>
        <w:rPr>
          <w:sz w:val="18"/>
        </w:rPr>
      </w:pPr>
      <w:r>
        <w:rPr>
          <w:sz w:val="18"/>
        </w:rPr>
        <w:t>Must provide proof of ownership: copy of deed</w:t>
      </w:r>
    </w:p>
    <w:p w:rsidR="004A36A2" w:rsidRDefault="001D169B">
      <w:pPr>
        <w:tabs>
          <w:tab w:val="left" w:pos="3899"/>
          <w:tab w:val="left" w:pos="10566"/>
        </w:tabs>
        <w:ind w:left="1739" w:right="1654"/>
        <w:jc w:val="both"/>
        <w:rPr>
          <w:sz w:val="18"/>
        </w:rPr>
      </w:pPr>
      <w:r>
        <w:t>Property</w:t>
      </w:r>
      <w:r>
        <w:rPr>
          <w:spacing w:val="-4"/>
        </w:rPr>
        <w:t xml:space="preserve"> </w:t>
      </w:r>
      <w:r>
        <w:t>Owner</w:t>
      </w:r>
      <w:r>
        <w:rPr>
          <w:spacing w:val="-3"/>
        </w:rPr>
        <w:t xml:space="preserve"> </w:t>
      </w:r>
      <w:r>
        <w:t xml:space="preserve">Name: </w:t>
      </w:r>
      <w:r>
        <w:rPr>
          <w:spacing w:val="-18"/>
        </w:rPr>
        <w:t xml:space="preserve"> </w:t>
      </w:r>
      <w:r>
        <w:rPr>
          <w:u w:val="single"/>
        </w:rPr>
        <w:t xml:space="preserve"> </w:t>
      </w:r>
      <w:r>
        <w:rPr>
          <w:u w:val="single"/>
        </w:rPr>
        <w:tab/>
      </w:r>
      <w:r>
        <w:rPr>
          <w:w w:val="34"/>
          <w:u w:val="single"/>
        </w:rPr>
        <w:t xml:space="preserve"> </w:t>
      </w:r>
      <w:r>
        <w:t xml:space="preserve"> Billing</w:t>
      </w:r>
      <w:r>
        <w:rPr>
          <w:spacing w:val="-8"/>
        </w:rPr>
        <w:t xml:space="preserve"> </w:t>
      </w:r>
      <w:r>
        <w:t>Address:</w:t>
      </w:r>
      <w:r>
        <w:tab/>
      </w:r>
      <w:r>
        <w:rPr>
          <w:u w:val="single"/>
        </w:rPr>
        <w:t xml:space="preserve"> </w:t>
      </w:r>
      <w:r>
        <w:rPr>
          <w:u w:val="single"/>
        </w:rPr>
        <w:tab/>
      </w:r>
      <w:r>
        <w:rPr>
          <w:w w:val="34"/>
          <w:u w:val="single"/>
        </w:rPr>
        <w:t xml:space="preserve"> </w:t>
      </w:r>
      <w:r>
        <w:t xml:space="preserve"> </w:t>
      </w:r>
      <w:r>
        <w:rPr>
          <w:sz w:val="18"/>
        </w:rPr>
        <w:t>If different from Service</w:t>
      </w:r>
      <w:r>
        <w:rPr>
          <w:spacing w:val="-11"/>
          <w:sz w:val="18"/>
        </w:rPr>
        <w:t xml:space="preserve"> </w:t>
      </w:r>
      <w:r>
        <w:rPr>
          <w:sz w:val="18"/>
        </w:rPr>
        <w:t>address</w:t>
      </w:r>
    </w:p>
    <w:p w:rsidR="004A36A2" w:rsidRDefault="004A36A2">
      <w:pPr>
        <w:pStyle w:val="BodyText"/>
        <w:spacing w:before="1"/>
        <w:rPr>
          <w:sz w:val="17"/>
        </w:rPr>
      </w:pPr>
    </w:p>
    <w:p w:rsidR="004A36A2" w:rsidRDefault="00D77D86">
      <w:pPr>
        <w:pStyle w:val="BodyText"/>
        <w:tabs>
          <w:tab w:val="left" w:pos="3900"/>
          <w:tab w:val="left" w:pos="6858"/>
          <w:tab w:val="left" w:pos="7500"/>
          <w:tab w:val="left" w:pos="8990"/>
        </w:tabs>
        <w:spacing w:before="57"/>
        <w:ind w:left="1740" w:right="1603"/>
      </w:pPr>
      <w:r>
        <w:pict>
          <v:shapetype id="_x0000_t202" coordsize="21600,21600" o:spt="202" path="m,l,21600r21600,l21600,xe">
            <v:stroke joinstyle="miter"/>
            <v:path gradientshapeok="t" o:connecttype="rect"/>
          </v:shapetype>
          <v:shape id="_x0000_s1032" type="#_x0000_t202" style="position:absolute;left:0;text-align:left;margin-left:27.9pt;margin-top:-3.45pt;width:38pt;height:388.1pt;z-index:251659776;mso-position-horizontal-relative:page" filled="f" stroked="f">
            <v:textbox style="layout-flow:vertical;mso-layout-flow-alt:bottom-to-top" inset="0,0,0,0">
              <w:txbxContent>
                <w:p w:rsidR="004A36A2" w:rsidRDefault="001D169B">
                  <w:pPr>
                    <w:spacing w:line="753" w:lineRule="exact"/>
                    <w:ind w:left="20" w:right="-1800"/>
                    <w:rPr>
                      <w:sz w:val="72"/>
                    </w:rPr>
                  </w:pPr>
                  <w:r>
                    <w:rPr>
                      <w:color w:val="4F81BD"/>
                      <w:sz w:val="72"/>
                    </w:rPr>
                    <w:t>C</w:t>
                  </w:r>
                  <w:r>
                    <w:rPr>
                      <w:color w:val="4F81BD"/>
                      <w:spacing w:val="-1"/>
                      <w:sz w:val="72"/>
                    </w:rPr>
                    <w:t>o</w:t>
                  </w:r>
                  <w:r>
                    <w:rPr>
                      <w:color w:val="4F81BD"/>
                      <w:sz w:val="72"/>
                    </w:rPr>
                    <w:t>n</w:t>
                  </w:r>
                  <w:r>
                    <w:rPr>
                      <w:color w:val="4F81BD"/>
                      <w:spacing w:val="1"/>
                      <w:sz w:val="72"/>
                    </w:rPr>
                    <w:t>t</w:t>
                  </w:r>
                  <w:r>
                    <w:rPr>
                      <w:color w:val="4F81BD"/>
                      <w:spacing w:val="-2"/>
                      <w:sz w:val="72"/>
                    </w:rPr>
                    <w:t>r</w:t>
                  </w:r>
                  <w:r>
                    <w:rPr>
                      <w:color w:val="4F81BD"/>
                      <w:sz w:val="72"/>
                    </w:rPr>
                    <w:t>a</w:t>
                  </w:r>
                  <w:r>
                    <w:rPr>
                      <w:color w:val="4F81BD"/>
                      <w:spacing w:val="-3"/>
                      <w:sz w:val="72"/>
                    </w:rPr>
                    <w:t>c</w:t>
                  </w:r>
                  <w:r>
                    <w:rPr>
                      <w:color w:val="4F81BD"/>
                      <w:sz w:val="72"/>
                    </w:rPr>
                    <w:t>t</w:t>
                  </w:r>
                  <w:r>
                    <w:rPr>
                      <w:color w:val="4F81BD"/>
                      <w:spacing w:val="1"/>
                      <w:sz w:val="72"/>
                    </w:rPr>
                    <w:t xml:space="preserve"> f</w:t>
                  </w:r>
                  <w:r>
                    <w:rPr>
                      <w:color w:val="4F81BD"/>
                      <w:spacing w:val="-1"/>
                      <w:sz w:val="72"/>
                    </w:rPr>
                    <w:t>o</w:t>
                  </w:r>
                  <w:r>
                    <w:rPr>
                      <w:color w:val="4F81BD"/>
                      <w:sz w:val="72"/>
                    </w:rPr>
                    <w:t>r</w:t>
                  </w:r>
                  <w:r>
                    <w:rPr>
                      <w:color w:val="4F81BD"/>
                      <w:spacing w:val="-1"/>
                      <w:sz w:val="72"/>
                    </w:rPr>
                    <w:t xml:space="preserve"> </w:t>
                  </w:r>
                  <w:r>
                    <w:rPr>
                      <w:color w:val="4F81BD"/>
                      <w:spacing w:val="1"/>
                      <w:sz w:val="72"/>
                    </w:rPr>
                    <w:t>U</w:t>
                  </w:r>
                  <w:r>
                    <w:rPr>
                      <w:color w:val="4F81BD"/>
                      <w:spacing w:val="-2"/>
                      <w:sz w:val="72"/>
                    </w:rPr>
                    <w:t>t</w:t>
                  </w:r>
                  <w:r>
                    <w:rPr>
                      <w:color w:val="4F81BD"/>
                      <w:sz w:val="72"/>
                    </w:rPr>
                    <w:t>i</w:t>
                  </w:r>
                  <w:r>
                    <w:rPr>
                      <w:color w:val="4F81BD"/>
                      <w:spacing w:val="-3"/>
                      <w:sz w:val="72"/>
                    </w:rPr>
                    <w:t>l</w:t>
                  </w:r>
                  <w:r>
                    <w:rPr>
                      <w:color w:val="4F81BD"/>
                      <w:sz w:val="72"/>
                    </w:rPr>
                    <w:t>i</w:t>
                  </w:r>
                  <w:r>
                    <w:rPr>
                      <w:color w:val="4F81BD"/>
                      <w:spacing w:val="1"/>
                      <w:sz w:val="72"/>
                    </w:rPr>
                    <w:t>t</w:t>
                  </w:r>
                  <w:r>
                    <w:rPr>
                      <w:color w:val="4F81BD"/>
                      <w:sz w:val="72"/>
                    </w:rPr>
                    <w:t>y</w:t>
                  </w:r>
                  <w:r>
                    <w:rPr>
                      <w:color w:val="4F81BD"/>
                      <w:spacing w:val="1"/>
                      <w:sz w:val="72"/>
                    </w:rPr>
                    <w:t xml:space="preserve"> </w:t>
                  </w:r>
                  <w:r>
                    <w:rPr>
                      <w:color w:val="4F81BD"/>
                      <w:sz w:val="72"/>
                    </w:rPr>
                    <w:t>S</w:t>
                  </w:r>
                  <w:r>
                    <w:rPr>
                      <w:color w:val="4F81BD"/>
                      <w:spacing w:val="-1"/>
                      <w:sz w:val="72"/>
                    </w:rPr>
                    <w:t>e</w:t>
                  </w:r>
                  <w:r>
                    <w:rPr>
                      <w:color w:val="4F81BD"/>
                      <w:spacing w:val="-2"/>
                      <w:sz w:val="72"/>
                    </w:rPr>
                    <w:t>r</w:t>
                  </w:r>
                  <w:r>
                    <w:rPr>
                      <w:color w:val="4F81BD"/>
                      <w:sz w:val="72"/>
                    </w:rPr>
                    <w:t>v</w:t>
                  </w:r>
                  <w:r>
                    <w:rPr>
                      <w:color w:val="4F81BD"/>
                      <w:spacing w:val="-2"/>
                      <w:sz w:val="72"/>
                    </w:rPr>
                    <w:t>i</w:t>
                  </w:r>
                  <w:r>
                    <w:rPr>
                      <w:color w:val="4F81BD"/>
                      <w:sz w:val="72"/>
                    </w:rPr>
                    <w:t>ce</w:t>
                  </w:r>
                </w:p>
              </w:txbxContent>
            </v:textbox>
            <w10:wrap anchorx="page"/>
          </v:shape>
        </w:pict>
      </w:r>
      <w:r w:rsidR="001D169B">
        <w:t>Contact</w:t>
      </w:r>
      <w:r w:rsidR="001D169B">
        <w:rPr>
          <w:spacing w:val="-1"/>
        </w:rPr>
        <w:t xml:space="preserve"> </w:t>
      </w:r>
      <w:r w:rsidR="001D169B">
        <w:t>Phone</w:t>
      </w:r>
      <w:r w:rsidR="001D169B">
        <w:rPr>
          <w:spacing w:val="-1"/>
        </w:rPr>
        <w:t xml:space="preserve"> </w:t>
      </w:r>
      <w:r w:rsidR="001D169B">
        <w:t>No:</w:t>
      </w:r>
      <w:r w:rsidR="001D169B">
        <w:tab/>
      </w:r>
      <w:r w:rsidR="001D169B">
        <w:rPr>
          <w:u w:val="single"/>
        </w:rPr>
        <w:t xml:space="preserve"> </w:t>
      </w:r>
      <w:r w:rsidR="001D169B">
        <w:rPr>
          <w:u w:val="single"/>
        </w:rPr>
        <w:tab/>
      </w:r>
      <w:r w:rsidR="001D169B">
        <w:tab/>
        <w:t>Home</w:t>
      </w:r>
      <w:r w:rsidR="001D169B">
        <w:tab/>
        <w:t>Work</w:t>
      </w:r>
    </w:p>
    <w:p w:rsidR="004A36A2" w:rsidRDefault="004A36A2">
      <w:pPr>
        <w:pStyle w:val="BodyText"/>
        <w:rPr>
          <w:sz w:val="20"/>
        </w:rPr>
      </w:pPr>
    </w:p>
    <w:p w:rsidR="004A36A2" w:rsidRDefault="004A36A2">
      <w:pPr>
        <w:pStyle w:val="BodyText"/>
        <w:spacing w:before="5"/>
        <w:rPr>
          <w:sz w:val="19"/>
        </w:rPr>
      </w:pPr>
    </w:p>
    <w:p w:rsidR="004A36A2" w:rsidRDefault="001D169B">
      <w:pPr>
        <w:pStyle w:val="BodyText"/>
        <w:tabs>
          <w:tab w:val="left" w:pos="8940"/>
        </w:tabs>
        <w:spacing w:before="56"/>
        <w:ind w:left="1740" w:right="1603"/>
      </w:pPr>
      <w:r>
        <w:t>Have you had previous service from the City of Delphos</w:t>
      </w:r>
      <w:r>
        <w:rPr>
          <w:spacing w:val="-19"/>
        </w:rPr>
        <w:t xml:space="preserve"> </w:t>
      </w:r>
      <w:r>
        <w:t xml:space="preserve">Utilities?  </w:t>
      </w:r>
      <w:r>
        <w:rPr>
          <w:spacing w:val="45"/>
        </w:rPr>
        <w:t xml:space="preserve"> </w:t>
      </w:r>
      <w:r>
        <w:t>Yes</w:t>
      </w:r>
      <w:r>
        <w:tab/>
        <w:t>No</w:t>
      </w:r>
    </w:p>
    <w:p w:rsidR="004A36A2" w:rsidRDefault="001D169B">
      <w:pPr>
        <w:pStyle w:val="BodyText"/>
        <w:tabs>
          <w:tab w:val="left" w:pos="4620"/>
          <w:tab w:val="left" w:pos="10539"/>
        </w:tabs>
        <w:ind w:left="1740" w:right="1603"/>
      </w:pPr>
      <w:r>
        <w:t>If yes, what service</w:t>
      </w:r>
      <w:r>
        <w:rPr>
          <w:spacing w:val="-11"/>
        </w:rPr>
        <w:t xml:space="preserve"> </w:t>
      </w:r>
      <w:r>
        <w:t>address?</w:t>
      </w:r>
      <w:r>
        <w:tab/>
      </w:r>
      <w:r>
        <w:rPr>
          <w:u w:val="single"/>
        </w:rPr>
        <w:t xml:space="preserve"> </w:t>
      </w:r>
      <w:r>
        <w:rPr>
          <w:u w:val="single"/>
        </w:rPr>
        <w:tab/>
      </w:r>
    </w:p>
    <w:p w:rsidR="004A36A2" w:rsidRDefault="004A36A2">
      <w:pPr>
        <w:pStyle w:val="BodyText"/>
        <w:spacing w:before="5"/>
        <w:rPr>
          <w:sz w:val="17"/>
        </w:rPr>
      </w:pPr>
    </w:p>
    <w:p w:rsidR="004A36A2" w:rsidRDefault="001D169B">
      <w:pPr>
        <w:pStyle w:val="BodyText"/>
        <w:tabs>
          <w:tab w:val="left" w:pos="3900"/>
          <w:tab w:val="left" w:pos="10476"/>
        </w:tabs>
        <w:spacing w:before="56"/>
        <w:ind w:left="1740" w:right="1603"/>
      </w:pPr>
      <w:r>
        <w:t>Tenant</w:t>
      </w:r>
      <w:r>
        <w:rPr>
          <w:spacing w:val="-3"/>
        </w:rPr>
        <w:t xml:space="preserve"> </w:t>
      </w:r>
      <w:r>
        <w:t>Name:</w:t>
      </w:r>
      <w:r>
        <w:tab/>
      </w:r>
      <w:r>
        <w:rPr>
          <w:u w:val="single"/>
        </w:rPr>
        <w:t xml:space="preserve"> </w:t>
      </w:r>
      <w:r>
        <w:rPr>
          <w:u w:val="single"/>
        </w:rPr>
        <w:tab/>
      </w:r>
    </w:p>
    <w:p w:rsidR="004A36A2" w:rsidRDefault="004A36A2">
      <w:pPr>
        <w:sectPr w:rsidR="004A36A2">
          <w:type w:val="continuous"/>
          <w:pgSz w:w="12240" w:h="15840"/>
          <w:pgMar w:top="60" w:right="0" w:bottom="280" w:left="0" w:header="720" w:footer="720" w:gutter="0"/>
          <w:cols w:space="720"/>
        </w:sectPr>
      </w:pPr>
    </w:p>
    <w:p w:rsidR="004A36A2" w:rsidRDefault="001D169B">
      <w:pPr>
        <w:pStyle w:val="BodyText"/>
        <w:tabs>
          <w:tab w:val="left" w:pos="3900"/>
          <w:tab w:val="left" w:pos="6840"/>
        </w:tabs>
        <w:ind w:left="1740"/>
      </w:pPr>
      <w:r>
        <w:lastRenderedPageBreak/>
        <w:t>Tenant</w:t>
      </w:r>
      <w:r>
        <w:rPr>
          <w:spacing w:val="-3"/>
        </w:rPr>
        <w:t xml:space="preserve"> </w:t>
      </w:r>
      <w:r>
        <w:t>Phone:</w:t>
      </w:r>
      <w:r>
        <w:tab/>
      </w:r>
      <w:r>
        <w:rPr>
          <w:u w:val="single"/>
        </w:rPr>
        <w:t xml:space="preserve"> </w:t>
      </w:r>
      <w:r>
        <w:rPr>
          <w:u w:val="single"/>
        </w:rPr>
        <w:tab/>
      </w:r>
      <w:r>
        <w:rPr>
          <w:w w:val="38"/>
          <w:u w:val="single"/>
        </w:rPr>
        <w:t xml:space="preserve"> </w:t>
      </w:r>
      <w:r>
        <w:t xml:space="preserve"> (If</w:t>
      </w:r>
      <w:r>
        <w:rPr>
          <w:spacing w:val="-5"/>
        </w:rPr>
        <w:t xml:space="preserve"> </w:t>
      </w:r>
      <w:r>
        <w:t>applicable)</w:t>
      </w:r>
    </w:p>
    <w:p w:rsidR="004A36A2" w:rsidRDefault="001D169B">
      <w:pPr>
        <w:pStyle w:val="BodyText"/>
        <w:tabs>
          <w:tab w:val="left" w:pos="2041"/>
        </w:tabs>
        <w:ind w:left="601"/>
      </w:pPr>
      <w:r>
        <w:br w:type="column"/>
      </w:r>
      <w:r>
        <w:lastRenderedPageBreak/>
        <w:t>Home</w:t>
      </w:r>
      <w:r>
        <w:tab/>
        <w:t>Work</w:t>
      </w:r>
    </w:p>
    <w:p w:rsidR="004A36A2" w:rsidRDefault="004A36A2">
      <w:pPr>
        <w:sectPr w:rsidR="004A36A2">
          <w:type w:val="continuous"/>
          <w:pgSz w:w="12240" w:h="15840"/>
          <w:pgMar w:top="60" w:right="0" w:bottom="280" w:left="0" w:header="720" w:footer="720" w:gutter="0"/>
          <w:cols w:num="2" w:space="720" w:equalWidth="0">
            <w:col w:w="6860" w:space="40"/>
            <w:col w:w="5340"/>
          </w:cols>
        </w:sectPr>
      </w:pPr>
    </w:p>
    <w:p w:rsidR="004A36A2" w:rsidRDefault="00D77D86">
      <w:pPr>
        <w:pStyle w:val="BodyText"/>
        <w:spacing w:before="3"/>
        <w:rPr>
          <w:sz w:val="17"/>
        </w:rPr>
      </w:pPr>
      <w:r>
        <w:lastRenderedPageBreak/>
        <w:pict>
          <v:group id="_x0000_s1029" style="position:absolute;margin-left:0;margin-top:2.9pt;width:79.35pt;height:716.8pt;z-index:251658752;mso-position-horizontal-relative:page;mso-position-vertical-relative:page" coordorigin=",58" coordsize="1587,14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top:58;width:1586;height:14335">
              <v:imagedata r:id="rId9" o:title=""/>
            </v:shape>
            <v:shape id="_x0000_s1030" type="#_x0000_t75" style="position:absolute;top:624;width:1507;height:13488">
              <v:imagedata r:id="rId10" o:title=""/>
            </v:shape>
            <w10:wrap anchorx="page" anchory="page"/>
          </v:group>
        </w:pict>
      </w:r>
    </w:p>
    <w:p w:rsidR="004A36A2" w:rsidRDefault="001D169B">
      <w:pPr>
        <w:pStyle w:val="BodyText"/>
        <w:tabs>
          <w:tab w:val="left" w:pos="3901"/>
          <w:tab w:val="left" w:pos="5331"/>
          <w:tab w:val="left" w:pos="6060"/>
          <w:tab w:val="left" w:pos="7484"/>
          <w:tab w:val="left" w:pos="8940"/>
          <w:tab w:val="left" w:pos="10476"/>
        </w:tabs>
        <w:spacing w:before="56"/>
        <w:ind w:left="1741" w:right="1603"/>
      </w:pPr>
      <w:r>
        <w:t>Service</w:t>
      </w:r>
      <w:r>
        <w:rPr>
          <w:spacing w:val="-4"/>
        </w:rPr>
        <w:t xml:space="preserve"> </w:t>
      </w:r>
      <w:r>
        <w:t>Requested:</w:t>
      </w:r>
      <w:r>
        <w:tab/>
        <w:t>Water</w:t>
      </w:r>
      <w:r>
        <w:rPr>
          <w:u w:val="single"/>
        </w:rPr>
        <w:t xml:space="preserve"> </w:t>
      </w:r>
      <w:r>
        <w:rPr>
          <w:u w:val="single"/>
        </w:rPr>
        <w:tab/>
      </w:r>
      <w:r>
        <w:tab/>
        <w:t>Sewer</w:t>
      </w:r>
      <w:r>
        <w:rPr>
          <w:u w:val="single"/>
        </w:rPr>
        <w:tab/>
      </w:r>
      <w:r>
        <w:t>Start</w:t>
      </w:r>
      <w:r>
        <w:rPr>
          <w:spacing w:val="-3"/>
        </w:rPr>
        <w:t xml:space="preserve"> </w:t>
      </w:r>
      <w:r>
        <w:t>Date:</w:t>
      </w:r>
      <w:r>
        <w:tab/>
      </w:r>
      <w:r>
        <w:rPr>
          <w:u w:val="single"/>
        </w:rPr>
        <w:t xml:space="preserve"> </w:t>
      </w:r>
      <w:r>
        <w:rPr>
          <w:u w:val="single"/>
        </w:rPr>
        <w:tab/>
      </w:r>
    </w:p>
    <w:p w:rsidR="004A36A2" w:rsidRDefault="004A36A2">
      <w:pPr>
        <w:pStyle w:val="BodyText"/>
        <w:spacing w:before="5"/>
        <w:rPr>
          <w:sz w:val="17"/>
        </w:rPr>
      </w:pPr>
    </w:p>
    <w:p w:rsidR="004A36A2" w:rsidRDefault="001D169B">
      <w:pPr>
        <w:pStyle w:val="BodyText"/>
        <w:spacing w:before="56"/>
        <w:ind w:left="1741" w:right="1603"/>
      </w:pPr>
      <w:r>
        <w:t>********************************************************************************* IN CONSIDERATION OF RECEIVING CITY UTILITY SERVICE, YOU, THE SIGNER, AGREE TO THE FOLLOWING:</w:t>
      </w:r>
    </w:p>
    <w:p w:rsidR="004A36A2" w:rsidRDefault="004A36A2">
      <w:pPr>
        <w:pStyle w:val="BodyText"/>
        <w:spacing w:before="2"/>
        <w:rPr>
          <w:sz w:val="20"/>
        </w:rPr>
      </w:pPr>
    </w:p>
    <w:p w:rsidR="004A36A2" w:rsidRDefault="001D169B">
      <w:pPr>
        <w:pStyle w:val="ListParagraph"/>
        <w:numPr>
          <w:ilvl w:val="0"/>
          <w:numId w:val="1"/>
        </w:numPr>
        <w:tabs>
          <w:tab w:val="left" w:pos="2462"/>
        </w:tabs>
        <w:ind w:right="1592" w:hanging="59"/>
      </w:pPr>
      <w:r>
        <w:t>I/We understand that all utility bills are due and payable by the 15</w:t>
      </w:r>
      <w:proofErr w:type="spellStart"/>
      <w:r>
        <w:rPr>
          <w:position w:val="10"/>
          <w:sz w:val="14"/>
        </w:rPr>
        <w:t>th</w:t>
      </w:r>
      <w:proofErr w:type="spellEnd"/>
      <w:r>
        <w:rPr>
          <w:position w:val="10"/>
          <w:sz w:val="14"/>
        </w:rPr>
        <w:t xml:space="preserve"> </w:t>
      </w:r>
      <w:r>
        <w:t>of each quarter, or 15</w:t>
      </w:r>
      <w:proofErr w:type="spellStart"/>
      <w:r>
        <w:rPr>
          <w:position w:val="10"/>
          <w:sz w:val="14"/>
        </w:rPr>
        <w:t>th</w:t>
      </w:r>
      <w:proofErr w:type="spellEnd"/>
      <w:r>
        <w:rPr>
          <w:position w:val="10"/>
          <w:sz w:val="14"/>
        </w:rPr>
        <w:t xml:space="preserve"> </w:t>
      </w:r>
      <w:r>
        <w:t>of each month if you are on a payment plan. 10% penalty will be applied to any unpaid balance after that date. Alleged failure to receive bills will not constitute excuse for non-payment. No reduction in late fees or penalty will be made unless the customer can demonstrate, to the satisfaction of the utility clerk that failing to receive the bill was at the fault of the Utility provider.</w:t>
      </w:r>
    </w:p>
    <w:p w:rsidR="004A36A2" w:rsidRDefault="001D169B">
      <w:pPr>
        <w:pStyle w:val="ListParagraph"/>
        <w:numPr>
          <w:ilvl w:val="0"/>
          <w:numId w:val="1"/>
        </w:numPr>
        <w:tabs>
          <w:tab w:val="left" w:pos="2461"/>
        </w:tabs>
        <w:ind w:right="1551" w:hanging="60"/>
        <w:jc w:val="both"/>
      </w:pPr>
      <w:r>
        <w:t>I/We understand that non-payment of bills when due will result in disconnection of service. The City of Delphos has the right to discontinue utility services or refuse to furnish the same for non-payment, fraudulent or illegal diversions of</w:t>
      </w:r>
      <w:r>
        <w:rPr>
          <w:spacing w:val="-21"/>
        </w:rPr>
        <w:t xml:space="preserve"> </w:t>
      </w:r>
      <w:r>
        <w:t>services.</w:t>
      </w:r>
    </w:p>
    <w:p w:rsidR="004A36A2" w:rsidRDefault="001D169B">
      <w:pPr>
        <w:pStyle w:val="ListParagraph"/>
        <w:numPr>
          <w:ilvl w:val="0"/>
          <w:numId w:val="1"/>
        </w:numPr>
        <w:tabs>
          <w:tab w:val="left" w:pos="2461"/>
        </w:tabs>
        <w:ind w:right="1446" w:hanging="60"/>
      </w:pPr>
      <w:r>
        <w:t>I/We understand that in the case where I am purchasing a property, an unpaid bill created by the former owner must be paid in full before the utilities will be transferred, and that certain charges, if not paid, can and will be certified to the County Auditor for addition to the property tax, which I will have to</w:t>
      </w:r>
      <w:r>
        <w:rPr>
          <w:spacing w:val="-10"/>
        </w:rPr>
        <w:t xml:space="preserve"> </w:t>
      </w:r>
      <w:r>
        <w:t>pay.</w:t>
      </w:r>
    </w:p>
    <w:p w:rsidR="004A36A2" w:rsidRDefault="001D169B">
      <w:pPr>
        <w:pStyle w:val="ListParagraph"/>
        <w:numPr>
          <w:ilvl w:val="0"/>
          <w:numId w:val="1"/>
        </w:numPr>
        <w:tabs>
          <w:tab w:val="left" w:pos="2461"/>
        </w:tabs>
        <w:ind w:right="1641" w:hanging="60"/>
      </w:pPr>
      <w:r>
        <w:t>I/We understand that I/we may assign the payment of such service to a tenant of the property, but that this does not relieve me/us of the responsibility for payment in the event of non-payment by a</w:t>
      </w:r>
      <w:r>
        <w:rPr>
          <w:spacing w:val="-7"/>
        </w:rPr>
        <w:t xml:space="preserve"> </w:t>
      </w:r>
      <w:r>
        <w:t>tenant.</w:t>
      </w:r>
    </w:p>
    <w:p w:rsidR="004A36A2" w:rsidRPr="00A32254" w:rsidRDefault="001D169B">
      <w:pPr>
        <w:pStyle w:val="ListParagraph"/>
        <w:numPr>
          <w:ilvl w:val="0"/>
          <w:numId w:val="1"/>
        </w:numPr>
        <w:tabs>
          <w:tab w:val="left" w:pos="2461"/>
          <w:tab w:val="left" w:pos="10074"/>
        </w:tabs>
        <w:ind w:right="1497" w:hanging="60"/>
      </w:pPr>
      <w:r>
        <w:t xml:space="preserve">I/We understand that the City of Delphos requires a deposit </w:t>
      </w:r>
      <w:r w:rsidR="00A32254">
        <w:t xml:space="preserve"> for services </w:t>
      </w:r>
      <w:r>
        <w:t>in the amount</w:t>
      </w:r>
      <w:r>
        <w:rPr>
          <w:spacing w:val="-21"/>
        </w:rPr>
        <w:t xml:space="preserve"> </w:t>
      </w:r>
      <w:r>
        <w:t>of</w:t>
      </w:r>
      <w:r>
        <w:rPr>
          <w:spacing w:val="-1"/>
        </w:rPr>
        <w:t xml:space="preserve"> </w:t>
      </w:r>
      <w:r w:rsidR="00A32254">
        <w:rPr>
          <w:spacing w:val="-1"/>
        </w:rPr>
        <w:t>:</w:t>
      </w:r>
    </w:p>
    <w:p w:rsidR="00A32254" w:rsidRDefault="00A32254" w:rsidP="00A32254">
      <w:pPr>
        <w:pStyle w:val="ListParagraph"/>
        <w:tabs>
          <w:tab w:val="left" w:pos="2461"/>
          <w:tab w:val="left" w:pos="10074"/>
        </w:tabs>
        <w:ind w:right="1497" w:firstLine="0"/>
      </w:pPr>
      <w:r w:rsidRPr="001D169B">
        <w:rPr>
          <w:b/>
        </w:rPr>
        <w:t>$100</w:t>
      </w:r>
      <w:r>
        <w:t xml:space="preserve"> water only, $</w:t>
      </w:r>
      <w:r w:rsidRPr="001D169B">
        <w:rPr>
          <w:b/>
        </w:rPr>
        <w:t>100</w:t>
      </w:r>
      <w:r>
        <w:t xml:space="preserve"> sewer only, </w:t>
      </w:r>
      <w:r w:rsidRPr="001D169B">
        <w:rPr>
          <w:b/>
        </w:rPr>
        <w:t>$150</w:t>
      </w:r>
      <w:r>
        <w:t xml:space="preserve"> water and sewer, or </w:t>
      </w:r>
      <w:r w:rsidRPr="001D169B">
        <w:rPr>
          <w:b/>
        </w:rPr>
        <w:t>$250</w:t>
      </w:r>
      <w:r>
        <w:t xml:space="preserve"> for Increased Risk Deposit</w:t>
      </w:r>
      <w:r w:rsidR="00D77D86">
        <w:t>.</w:t>
      </w:r>
      <w:bookmarkStart w:id="0" w:name="_GoBack"/>
      <w:bookmarkEnd w:id="0"/>
    </w:p>
    <w:p w:rsidR="004A36A2" w:rsidRDefault="001D169B">
      <w:pPr>
        <w:pStyle w:val="ListParagraph"/>
        <w:numPr>
          <w:ilvl w:val="0"/>
          <w:numId w:val="1"/>
        </w:numPr>
        <w:tabs>
          <w:tab w:val="left" w:pos="2461"/>
        </w:tabs>
        <w:ind w:left="2460" w:hanging="360"/>
      </w:pPr>
      <w:r>
        <w:t>I/We agree to comply with all rules and regulations of the City of</w:t>
      </w:r>
      <w:r>
        <w:rPr>
          <w:spacing w:val="-25"/>
        </w:rPr>
        <w:t xml:space="preserve"> </w:t>
      </w:r>
      <w:r>
        <w:t>Delphos.</w:t>
      </w:r>
    </w:p>
    <w:p w:rsidR="004A36A2" w:rsidRDefault="004A36A2">
      <w:pPr>
        <w:pStyle w:val="BodyText"/>
      </w:pPr>
    </w:p>
    <w:p w:rsidR="004A36A2" w:rsidRDefault="001D169B">
      <w:pPr>
        <w:pStyle w:val="BodyText"/>
        <w:ind w:left="1740" w:right="1603"/>
      </w:pPr>
      <w:r>
        <w:t>I/We certify the above information to be true and correct and agree to the terms of this contract.</w:t>
      </w:r>
    </w:p>
    <w:p w:rsidR="004A36A2" w:rsidRDefault="004A36A2">
      <w:pPr>
        <w:pStyle w:val="BodyText"/>
        <w:rPr>
          <w:sz w:val="20"/>
        </w:rPr>
      </w:pPr>
    </w:p>
    <w:p w:rsidR="004A36A2" w:rsidRDefault="00D77D86">
      <w:pPr>
        <w:pStyle w:val="BodyText"/>
        <w:spacing w:before="10"/>
        <w:rPr>
          <w:sz w:val="17"/>
        </w:rPr>
      </w:pPr>
      <w:r>
        <w:pict>
          <v:line id="_x0000_s1028" style="position:absolute;z-index:251655680;mso-wrap-distance-left:0;mso-wrap-distance-right:0;mso-position-horizontal-relative:page" from="87pt,13.2pt" to="284.25pt,13.2pt" strokeweight=".25292mm">
            <w10:wrap type="topAndBottom" anchorx="page"/>
          </v:line>
        </w:pict>
      </w:r>
      <w:r>
        <w:pict>
          <v:line id="_x0000_s1027" style="position:absolute;z-index:251656704;mso-wrap-distance-left:0;mso-wrap-distance-right:0;mso-position-horizontal-relative:page" from="303pt,13.2pt" to="511.35pt,13.2pt" strokeweight=".25292mm">
            <w10:wrap type="topAndBottom" anchorx="page"/>
          </v:line>
        </w:pict>
      </w:r>
    </w:p>
    <w:p w:rsidR="004A36A2" w:rsidRDefault="001D169B">
      <w:pPr>
        <w:pStyle w:val="BodyText"/>
        <w:tabs>
          <w:tab w:val="left" w:pos="6060"/>
        </w:tabs>
        <w:spacing w:line="259" w:lineRule="exact"/>
        <w:ind w:left="1740" w:right="1603"/>
      </w:pPr>
      <w:r>
        <w:t>Signature 1</w:t>
      </w:r>
      <w:r>
        <w:tab/>
        <w:t>Signature</w:t>
      </w:r>
      <w:r>
        <w:rPr>
          <w:spacing w:val="-3"/>
        </w:rPr>
        <w:t xml:space="preserve"> </w:t>
      </w:r>
      <w:r>
        <w:t>2</w:t>
      </w:r>
    </w:p>
    <w:p w:rsidR="004A36A2" w:rsidRDefault="004A36A2">
      <w:pPr>
        <w:pStyle w:val="BodyText"/>
        <w:rPr>
          <w:sz w:val="20"/>
        </w:rPr>
      </w:pPr>
    </w:p>
    <w:p w:rsidR="004A36A2" w:rsidRDefault="00D77D86">
      <w:pPr>
        <w:pStyle w:val="BodyText"/>
        <w:rPr>
          <w:sz w:val="18"/>
        </w:rPr>
      </w:pPr>
      <w:r>
        <w:pict>
          <v:line id="_x0000_s1026" style="position:absolute;z-index:251657728;mso-wrap-distance-left:0;mso-wrap-distance-right:0;mso-position-horizontal-relative:page" from="72.05pt,13.3pt" to="269.3pt,13.3pt" strokeweight=".25292mm">
            <w10:wrap type="topAndBottom" anchorx="page"/>
          </v:line>
        </w:pict>
      </w:r>
    </w:p>
    <w:p w:rsidR="004A36A2" w:rsidRDefault="001D169B">
      <w:pPr>
        <w:pStyle w:val="BodyText"/>
        <w:spacing w:line="259" w:lineRule="exact"/>
        <w:ind w:left="1440" w:right="1603"/>
      </w:pPr>
      <w:r>
        <w:t>Tenant (if applicable)</w:t>
      </w:r>
    </w:p>
    <w:sectPr w:rsidR="004A36A2">
      <w:type w:val="continuous"/>
      <w:pgSz w:w="12240" w:h="15840"/>
      <w:pgMar w:top="60" w:right="0" w:bottom="28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D86" w:rsidRDefault="00D77D86" w:rsidP="00D77D86">
      <w:r>
        <w:separator/>
      </w:r>
    </w:p>
  </w:endnote>
  <w:endnote w:type="continuationSeparator" w:id="0">
    <w:p w:rsidR="00D77D86" w:rsidRDefault="00D77D86" w:rsidP="00D7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D86" w:rsidRDefault="00D77D86" w:rsidP="00D77D86">
      <w:r>
        <w:separator/>
      </w:r>
    </w:p>
  </w:footnote>
  <w:footnote w:type="continuationSeparator" w:id="0">
    <w:p w:rsidR="00D77D86" w:rsidRDefault="00D77D86" w:rsidP="00D77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F3F83"/>
    <w:multiLevelType w:val="hybridMultilevel"/>
    <w:tmpl w:val="7DE88FD2"/>
    <w:lvl w:ilvl="0" w:tplc="0D8AAE00">
      <w:start w:val="1"/>
      <w:numFmt w:val="decimal"/>
      <w:lvlText w:val="%1."/>
      <w:lvlJc w:val="left"/>
      <w:pPr>
        <w:ind w:left="2160" w:hanging="361"/>
        <w:jc w:val="left"/>
      </w:pPr>
      <w:rPr>
        <w:rFonts w:ascii="Calibri" w:eastAsia="Calibri" w:hAnsi="Calibri" w:cs="Calibri" w:hint="default"/>
        <w:w w:val="100"/>
        <w:sz w:val="22"/>
        <w:szCs w:val="22"/>
      </w:rPr>
    </w:lvl>
    <w:lvl w:ilvl="1" w:tplc="D812CFB8">
      <w:start w:val="1"/>
      <w:numFmt w:val="bullet"/>
      <w:lvlText w:val="•"/>
      <w:lvlJc w:val="left"/>
      <w:pPr>
        <w:ind w:left="3168" w:hanging="361"/>
      </w:pPr>
      <w:rPr>
        <w:rFonts w:hint="default"/>
      </w:rPr>
    </w:lvl>
    <w:lvl w:ilvl="2" w:tplc="80F266EE">
      <w:start w:val="1"/>
      <w:numFmt w:val="bullet"/>
      <w:lvlText w:val="•"/>
      <w:lvlJc w:val="left"/>
      <w:pPr>
        <w:ind w:left="4176" w:hanging="361"/>
      </w:pPr>
      <w:rPr>
        <w:rFonts w:hint="default"/>
      </w:rPr>
    </w:lvl>
    <w:lvl w:ilvl="3" w:tplc="53B6BEF8">
      <w:start w:val="1"/>
      <w:numFmt w:val="bullet"/>
      <w:lvlText w:val="•"/>
      <w:lvlJc w:val="left"/>
      <w:pPr>
        <w:ind w:left="5184" w:hanging="361"/>
      </w:pPr>
      <w:rPr>
        <w:rFonts w:hint="default"/>
      </w:rPr>
    </w:lvl>
    <w:lvl w:ilvl="4" w:tplc="A1D04AEE">
      <w:start w:val="1"/>
      <w:numFmt w:val="bullet"/>
      <w:lvlText w:val="•"/>
      <w:lvlJc w:val="left"/>
      <w:pPr>
        <w:ind w:left="6192" w:hanging="361"/>
      </w:pPr>
      <w:rPr>
        <w:rFonts w:hint="default"/>
      </w:rPr>
    </w:lvl>
    <w:lvl w:ilvl="5" w:tplc="177E9804">
      <w:start w:val="1"/>
      <w:numFmt w:val="bullet"/>
      <w:lvlText w:val="•"/>
      <w:lvlJc w:val="left"/>
      <w:pPr>
        <w:ind w:left="7200" w:hanging="361"/>
      </w:pPr>
      <w:rPr>
        <w:rFonts w:hint="default"/>
      </w:rPr>
    </w:lvl>
    <w:lvl w:ilvl="6" w:tplc="6616B4E2">
      <w:start w:val="1"/>
      <w:numFmt w:val="bullet"/>
      <w:lvlText w:val="•"/>
      <w:lvlJc w:val="left"/>
      <w:pPr>
        <w:ind w:left="8208" w:hanging="361"/>
      </w:pPr>
      <w:rPr>
        <w:rFonts w:hint="default"/>
      </w:rPr>
    </w:lvl>
    <w:lvl w:ilvl="7" w:tplc="B11E3B32">
      <w:start w:val="1"/>
      <w:numFmt w:val="bullet"/>
      <w:lvlText w:val="•"/>
      <w:lvlJc w:val="left"/>
      <w:pPr>
        <w:ind w:left="9216" w:hanging="361"/>
      </w:pPr>
      <w:rPr>
        <w:rFonts w:hint="default"/>
      </w:rPr>
    </w:lvl>
    <w:lvl w:ilvl="8" w:tplc="58FC52E6">
      <w:start w:val="1"/>
      <w:numFmt w:val="bullet"/>
      <w:lvlText w:val="•"/>
      <w:lvlJc w:val="left"/>
      <w:pPr>
        <w:ind w:left="10224"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4A36A2"/>
    <w:rsid w:val="001D169B"/>
    <w:rsid w:val="004A36A2"/>
    <w:rsid w:val="00A32254"/>
    <w:rsid w:val="00B962CA"/>
    <w:rsid w:val="00D7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60" w:hanging="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D169B"/>
    <w:rPr>
      <w:rFonts w:ascii="Tahoma" w:hAnsi="Tahoma" w:cs="Tahoma"/>
      <w:sz w:val="16"/>
      <w:szCs w:val="16"/>
    </w:rPr>
  </w:style>
  <w:style w:type="character" w:customStyle="1" w:styleId="BalloonTextChar">
    <w:name w:val="Balloon Text Char"/>
    <w:basedOn w:val="DefaultParagraphFont"/>
    <w:link w:val="BalloonText"/>
    <w:uiPriority w:val="99"/>
    <w:semiHidden/>
    <w:rsid w:val="001D169B"/>
    <w:rPr>
      <w:rFonts w:ascii="Tahoma" w:eastAsia="Calibri" w:hAnsi="Tahoma" w:cs="Tahoma"/>
      <w:sz w:val="16"/>
      <w:szCs w:val="16"/>
    </w:rPr>
  </w:style>
  <w:style w:type="paragraph" w:styleId="Header">
    <w:name w:val="header"/>
    <w:basedOn w:val="Normal"/>
    <w:link w:val="HeaderChar"/>
    <w:uiPriority w:val="99"/>
    <w:unhideWhenUsed/>
    <w:rsid w:val="00D77D86"/>
    <w:pPr>
      <w:tabs>
        <w:tab w:val="center" w:pos="4680"/>
        <w:tab w:val="right" w:pos="9360"/>
      </w:tabs>
    </w:pPr>
  </w:style>
  <w:style w:type="character" w:customStyle="1" w:styleId="HeaderChar">
    <w:name w:val="Header Char"/>
    <w:basedOn w:val="DefaultParagraphFont"/>
    <w:link w:val="Header"/>
    <w:uiPriority w:val="99"/>
    <w:rsid w:val="00D77D86"/>
    <w:rPr>
      <w:rFonts w:ascii="Calibri" w:eastAsia="Calibri" w:hAnsi="Calibri" w:cs="Calibri"/>
    </w:rPr>
  </w:style>
  <w:style w:type="paragraph" w:styleId="Footer">
    <w:name w:val="footer"/>
    <w:basedOn w:val="Normal"/>
    <w:link w:val="FooterChar"/>
    <w:uiPriority w:val="99"/>
    <w:unhideWhenUsed/>
    <w:rsid w:val="00D77D86"/>
    <w:pPr>
      <w:tabs>
        <w:tab w:val="center" w:pos="4680"/>
        <w:tab w:val="right" w:pos="9360"/>
      </w:tabs>
    </w:pPr>
  </w:style>
  <w:style w:type="character" w:customStyle="1" w:styleId="FooterChar">
    <w:name w:val="Footer Char"/>
    <w:basedOn w:val="DefaultParagraphFont"/>
    <w:link w:val="Footer"/>
    <w:uiPriority w:val="99"/>
    <w:rsid w:val="00D77D86"/>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8EF0-AEBF-4DE7-880F-250166FE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Sherryl George</dc:creator>
  <cp:lastModifiedBy>Sherryl George</cp:lastModifiedBy>
  <cp:revision>4</cp:revision>
  <cp:lastPrinted>2016-09-14T13:08:00Z</cp:lastPrinted>
  <dcterms:created xsi:type="dcterms:W3CDTF">2016-09-14T12:20:00Z</dcterms:created>
  <dcterms:modified xsi:type="dcterms:W3CDTF">2016-09-14T13:08:00Z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2016-03-28T00:00:00Z</vt:filetime>
  </property>
  <property fmtid="{D5CDD505-2E9C-101B-9397-08002B2CF9AE}" pid="3" name="Creator">
    <vt:lpwstr>Acrobat PDFMaker 11 for Word</vt:lpwstr>
  </property>
  <property fmtid="{D5CDD505-2E9C-101B-9397-08002B2CF9AE}" pid="4" name="LastSaved">
    <vt:filetime>2016-09-14T00:00:00Z</vt:filetime>
  </property>
</Properties>
</file>